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2796C5CC" w:rsidR="00D07EF2" w:rsidRPr="00016E41" w:rsidRDefault="00D07EF2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016E41">
        <w:rPr>
          <w:rFonts w:ascii="Andika" w:hAnsi="Andika" w:cs="Andika"/>
          <w:b/>
          <w:bCs/>
          <w:noProof/>
          <w:sz w:val="24"/>
          <w:szCs w:val="24"/>
        </w:rPr>
        <w:t>Autumn 1 Assessment</w:t>
      </w:r>
    </w:p>
    <w:p w14:paraId="0BC6FD11" w14:textId="22B801DA" w:rsidR="00FB06AB" w:rsidRPr="00FB06AB" w:rsidRDefault="00FB06AB" w:rsidP="00FB06AB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FB06AB">
        <w:rPr>
          <w:rFonts w:ascii="Andika" w:hAnsi="Andika" w:cs="Andika"/>
          <w:noProof/>
          <w:sz w:val="24"/>
          <w:szCs w:val="24"/>
        </w:rPr>
        <w:t>Insert commas into the sentence below to avoid ambiguity.</w:t>
      </w:r>
    </w:p>
    <w:p w14:paraId="1FAA6DD9" w14:textId="40233BC0" w:rsidR="00FB06AB" w:rsidRPr="00FB06AB" w:rsidRDefault="00FB06AB" w:rsidP="00FB06AB">
      <w:pPr>
        <w:pStyle w:val="CategoryMerge"/>
        <w:tabs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FB06AB">
        <w:rPr>
          <w:rFonts w:ascii="Andika" w:hAnsi="Andika" w:cs="Andika"/>
          <w:noProof/>
          <w:sz w:val="24"/>
          <w:szCs w:val="24"/>
        </w:rPr>
        <w:t>After eating Scrambler the red and purple alien felt much better.</w:t>
      </w:r>
    </w:p>
    <w:p w14:paraId="6844E96F" w14:textId="34B1F0EE" w:rsidR="00FB06AB" w:rsidRPr="00FB06AB" w:rsidRDefault="00FB06AB" w:rsidP="00FB06AB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Insert </w:t>
      </w:r>
      <w:r w:rsidRPr="00FB06AB">
        <w:rPr>
          <w:rFonts w:ascii="Andika" w:hAnsi="Andika" w:cs="Andika"/>
          <w:noProof/>
          <w:sz w:val="24"/>
          <w:szCs w:val="24"/>
        </w:rPr>
        <w:t xml:space="preserve">brackets </w:t>
      </w:r>
      <w:r>
        <w:rPr>
          <w:rFonts w:ascii="Andika" w:hAnsi="Andika" w:cs="Andika"/>
          <w:noProof/>
          <w:sz w:val="24"/>
          <w:szCs w:val="24"/>
        </w:rPr>
        <w:t xml:space="preserve">as </w:t>
      </w:r>
      <w:r w:rsidRPr="00FB06AB">
        <w:rPr>
          <w:rFonts w:ascii="Andika" w:hAnsi="Andika" w:cs="Andika"/>
          <w:noProof/>
          <w:sz w:val="24"/>
          <w:szCs w:val="24"/>
        </w:rPr>
        <w:t>parenthes</w:t>
      </w:r>
      <w:r>
        <w:rPr>
          <w:rFonts w:ascii="Andika" w:hAnsi="Andika" w:cs="Andika"/>
          <w:noProof/>
          <w:sz w:val="24"/>
          <w:szCs w:val="24"/>
        </w:rPr>
        <w:t>e</w:t>
      </w:r>
      <w:r w:rsidRPr="00FB06AB">
        <w:rPr>
          <w:rFonts w:ascii="Andika" w:hAnsi="Andika" w:cs="Andika"/>
          <w:noProof/>
          <w:sz w:val="24"/>
          <w:szCs w:val="24"/>
        </w:rPr>
        <w:t>s</w:t>
      </w:r>
      <w:r>
        <w:rPr>
          <w:rFonts w:ascii="Andika" w:hAnsi="Andika" w:cs="Andika"/>
          <w:noProof/>
          <w:sz w:val="24"/>
          <w:szCs w:val="24"/>
        </w:rPr>
        <w:t xml:space="preserve"> into the sentence</w:t>
      </w:r>
      <w:r w:rsidRPr="00FB06AB">
        <w:rPr>
          <w:rFonts w:ascii="Andika" w:hAnsi="Andika" w:cs="Andika"/>
          <w:noProof/>
          <w:sz w:val="24"/>
          <w:szCs w:val="24"/>
        </w:rPr>
        <w:t>.</w:t>
      </w:r>
    </w:p>
    <w:p w14:paraId="36BC2BBB" w14:textId="77777777" w:rsidR="00FB06AB" w:rsidRPr="00FB06AB" w:rsidRDefault="00FB06AB" w:rsidP="00FB06AB">
      <w:pPr>
        <w:pStyle w:val="CategoryMerge"/>
        <w:tabs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FB06AB">
        <w:rPr>
          <w:rFonts w:ascii="Andika" w:hAnsi="Andika" w:cs="Andika"/>
          <w:noProof/>
          <w:sz w:val="24"/>
          <w:szCs w:val="24"/>
        </w:rPr>
        <w:t>Aimee the floating robot used her extendible arms to reach the top shelf.</w:t>
      </w:r>
    </w:p>
    <w:p w14:paraId="0124EB70" w14:textId="77777777" w:rsidR="00FB06AB" w:rsidRPr="00FB06AB" w:rsidRDefault="00FB06AB" w:rsidP="00FB06AB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FB06AB">
        <w:rPr>
          <w:rFonts w:ascii="Andika" w:hAnsi="Andika" w:cs="Andika"/>
          <w:noProof/>
          <w:sz w:val="24"/>
          <w:szCs w:val="24"/>
        </w:rPr>
        <w:t>Insert a pair of dashes to show parenthesis in the sentence below.</w:t>
      </w:r>
    </w:p>
    <w:p w14:paraId="0068DE2A" w14:textId="77777777" w:rsidR="00FB06AB" w:rsidRPr="00FB06AB" w:rsidRDefault="00FB06AB" w:rsidP="00FB06AB">
      <w:pPr>
        <w:pStyle w:val="CategoryMerge"/>
        <w:tabs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FB06AB">
        <w:rPr>
          <w:rFonts w:ascii="Andika" w:hAnsi="Andika" w:cs="Andika"/>
          <w:noProof/>
          <w:sz w:val="24"/>
          <w:szCs w:val="24"/>
        </w:rPr>
        <w:t>The purple gem which was the rarest in the galaxy glowed with a strange light.</w:t>
      </w:r>
    </w:p>
    <w:p w14:paraId="234D39FA" w14:textId="77777777" w:rsidR="00FB06AB" w:rsidRPr="00FB06AB" w:rsidRDefault="00FB06AB" w:rsidP="00FB06AB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FB06AB">
        <w:rPr>
          <w:rFonts w:ascii="Andika" w:hAnsi="Andika" w:cs="Andika"/>
          <w:noProof/>
          <w:sz w:val="24"/>
          <w:szCs w:val="24"/>
        </w:rPr>
        <w:t>Add commas to the following list to separate the items correctly.</w:t>
      </w:r>
    </w:p>
    <w:p w14:paraId="35B379B0" w14:textId="019BE9BE" w:rsidR="00FB06AB" w:rsidRPr="00FB06AB" w:rsidRDefault="00FB06AB" w:rsidP="00FB06AB">
      <w:pPr>
        <w:pStyle w:val="CategoryMerge"/>
        <w:tabs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FB06AB">
        <w:rPr>
          <w:rFonts w:ascii="Andika" w:hAnsi="Andika" w:cs="Andika"/>
          <w:noProof/>
          <w:sz w:val="24"/>
          <w:szCs w:val="24"/>
        </w:rPr>
        <w:t>The team packed a laser a map a spare battery and some snacks for the journey.</w:t>
      </w:r>
    </w:p>
    <w:p w14:paraId="41502EA0" w14:textId="77777777" w:rsidR="00FB06AB" w:rsidRPr="00FB06AB" w:rsidRDefault="00FB06AB" w:rsidP="00FB06AB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FB06AB">
        <w:rPr>
          <w:rFonts w:ascii="Andika" w:hAnsi="Andika" w:cs="Andika"/>
          <w:noProof/>
          <w:sz w:val="24"/>
          <w:szCs w:val="24"/>
        </w:rPr>
        <w:t>Explain how the comma changes the meaning in these two sentences.</w:t>
      </w:r>
    </w:p>
    <w:p w14:paraId="3D3E5E57" w14:textId="017961B7" w:rsidR="00FB06AB" w:rsidRPr="00FB06AB" w:rsidRDefault="00FB06AB" w:rsidP="00FB06AB">
      <w:pPr>
        <w:pStyle w:val="CategoryMerge"/>
        <w:tabs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FB06AB">
        <w:rPr>
          <w:rFonts w:ascii="Andika" w:hAnsi="Andika" w:cs="Andika"/>
          <w:noProof/>
          <w:sz w:val="24"/>
          <w:szCs w:val="24"/>
        </w:rPr>
        <w:t>A. Let’s eat, Scrambler!</w:t>
      </w:r>
      <w:r>
        <w:rPr>
          <w:rFonts w:ascii="Andika" w:hAnsi="Andika" w:cs="Andika"/>
          <w:noProof/>
          <w:sz w:val="24"/>
          <w:szCs w:val="24"/>
        </w:rPr>
        <w:t xml:space="preserve"> </w:t>
      </w:r>
      <w:r w:rsidRPr="00FB06AB">
        <w:rPr>
          <w:rFonts w:ascii="Andika" w:hAnsi="Andika" w:cs="Andika"/>
          <w:noProof/>
          <w:sz w:val="24"/>
          <w:szCs w:val="24"/>
        </w:rPr>
        <w:t>B. Let’s eat Scrambler!</w:t>
      </w:r>
    </w:p>
    <w:p w14:paraId="1CB5FD15" w14:textId="0EFB5F24" w:rsidR="00FB06AB" w:rsidRDefault="00FB06AB" w:rsidP="00FB06AB">
      <w:pPr>
        <w:pStyle w:val="CategoryMerge"/>
        <w:tabs>
          <w:tab w:val="left" w:pos="3544"/>
        </w:tabs>
        <w:ind w:left="-491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</w:t>
      </w:r>
    </w:p>
    <w:p w14:paraId="48C35D6A" w14:textId="77777777" w:rsidR="00FB06AB" w:rsidRPr="00FB06AB" w:rsidRDefault="00FB06AB" w:rsidP="00FB06AB">
      <w:pPr>
        <w:pStyle w:val="CategoryMerge"/>
        <w:tabs>
          <w:tab w:val="left" w:pos="3544"/>
        </w:tabs>
        <w:ind w:left="-491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</w:t>
      </w:r>
    </w:p>
    <w:p w14:paraId="0CBAE16E" w14:textId="77777777" w:rsidR="00FB06AB" w:rsidRPr="00FB06AB" w:rsidRDefault="00FB06AB" w:rsidP="00FB06AB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FB06AB">
        <w:rPr>
          <w:rFonts w:ascii="Andika" w:hAnsi="Andika" w:cs="Andika"/>
          <w:noProof/>
          <w:sz w:val="24"/>
          <w:szCs w:val="24"/>
        </w:rPr>
        <w:t>Insert an ellipsis into the sentence below to create a sense of mystery or suspense.</w:t>
      </w:r>
    </w:p>
    <w:p w14:paraId="7866E16B" w14:textId="77777777" w:rsidR="00FB06AB" w:rsidRPr="00FB06AB" w:rsidRDefault="00FB06AB" w:rsidP="00FB06AB">
      <w:pPr>
        <w:pStyle w:val="CategoryMerge"/>
        <w:tabs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FB06AB">
        <w:rPr>
          <w:rFonts w:ascii="Andika" w:hAnsi="Andika" w:cs="Andika"/>
          <w:noProof/>
          <w:sz w:val="24"/>
          <w:szCs w:val="24"/>
        </w:rPr>
        <w:t>Slowly the heavy stone door began to creak open</w:t>
      </w:r>
    </w:p>
    <w:p w14:paraId="7B894833" w14:textId="5E9BA898" w:rsidR="00FB06AB" w:rsidRPr="00EA5B2A" w:rsidRDefault="00FB06AB" w:rsidP="006A1561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EA5B2A">
        <w:rPr>
          <w:rFonts w:ascii="Andika" w:hAnsi="Andika" w:cs="Andika"/>
          <w:noProof/>
          <w:sz w:val="24"/>
          <w:szCs w:val="24"/>
        </w:rPr>
        <w:t>Insert an ellipsis to show a character’s speech trailing off</w:t>
      </w:r>
      <w:r w:rsidR="00EA5B2A" w:rsidRPr="00EA5B2A">
        <w:rPr>
          <w:rFonts w:ascii="Andika" w:hAnsi="Andika" w:cs="Andika"/>
          <w:noProof/>
          <w:sz w:val="24"/>
          <w:szCs w:val="24"/>
        </w:rPr>
        <w:t xml:space="preserve">: </w:t>
      </w:r>
      <w:r w:rsidRPr="00EA5B2A">
        <w:rPr>
          <w:rFonts w:ascii="Andika" w:hAnsi="Andika" w:cs="Andika"/>
          <w:noProof/>
          <w:sz w:val="24"/>
          <w:szCs w:val="24"/>
        </w:rPr>
        <w:t>I thought the gem was right here" whispered Scrambler.</w:t>
      </w:r>
    </w:p>
    <w:p w14:paraId="3E6034C0" w14:textId="77777777" w:rsidR="00EA5B2A" w:rsidRDefault="00EA5B2A" w:rsidP="00EA5B2A">
      <w:pPr>
        <w:pStyle w:val="CategoryMerge"/>
        <w:tabs>
          <w:tab w:val="left" w:pos="3544"/>
        </w:tabs>
        <w:ind w:left="-491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</w:t>
      </w:r>
    </w:p>
    <w:p w14:paraId="00096F83" w14:textId="77777777" w:rsidR="00EA5B2A" w:rsidRDefault="00EA5B2A" w:rsidP="00EA5B2A">
      <w:pPr>
        <w:pStyle w:val="CategoryMerge"/>
        <w:tabs>
          <w:tab w:val="left" w:pos="3544"/>
        </w:tabs>
        <w:ind w:left="-491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</w:t>
      </w:r>
    </w:p>
    <w:p w14:paraId="61A02D72" w14:textId="2BD9E605" w:rsidR="00FB06AB" w:rsidRPr="00132F94" w:rsidRDefault="00FB06AB" w:rsidP="002F247C">
      <w:pPr>
        <w:pStyle w:val="CategoryMerge"/>
        <w:numPr>
          <w:ilvl w:val="0"/>
          <w:numId w:val="3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132F94">
        <w:rPr>
          <w:rFonts w:ascii="Andika" w:hAnsi="Andika" w:cs="Andika"/>
          <w:noProof/>
          <w:sz w:val="24"/>
          <w:szCs w:val="24"/>
        </w:rPr>
        <w:t>Use an ellipsis to show a long pause for effect in the middle of this sentence.</w:t>
      </w:r>
      <w:r w:rsidR="00132F94" w:rsidRPr="00132F94">
        <w:rPr>
          <w:rFonts w:ascii="Andika" w:hAnsi="Andika" w:cs="Andika"/>
          <w:noProof/>
          <w:sz w:val="24"/>
          <w:szCs w:val="24"/>
        </w:rPr>
        <w:t xml:space="preserve"> </w:t>
      </w:r>
      <w:r w:rsidRPr="00132F94">
        <w:rPr>
          <w:rFonts w:ascii="Andika" w:hAnsi="Andika" w:cs="Andika"/>
          <w:noProof/>
          <w:sz w:val="24"/>
          <w:szCs w:val="24"/>
        </w:rPr>
        <w:t>He reached for the treasure but then he heard a growl.</w:t>
      </w:r>
    </w:p>
    <w:p w14:paraId="2A1BBEAA" w14:textId="77777777" w:rsidR="00132F94" w:rsidRDefault="00132F94" w:rsidP="00132F94">
      <w:pPr>
        <w:pStyle w:val="CategoryMerge"/>
        <w:tabs>
          <w:tab w:val="left" w:pos="3544"/>
        </w:tabs>
        <w:ind w:left="-491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</w:t>
      </w:r>
    </w:p>
    <w:p w14:paraId="056E431F" w14:textId="77777777" w:rsidR="00132F94" w:rsidRDefault="00132F94" w:rsidP="00132F94">
      <w:pPr>
        <w:pStyle w:val="CategoryMerge"/>
        <w:tabs>
          <w:tab w:val="left" w:pos="3544"/>
        </w:tabs>
        <w:ind w:left="-491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_________________________________________________________________</w:t>
      </w:r>
    </w:p>
    <w:sectPr w:rsidR="00132F94" w:rsidSect="00271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F5669" w14:textId="77777777" w:rsidR="005E0B34" w:rsidRDefault="005E0B34" w:rsidP="00E655A0">
      <w:pPr>
        <w:spacing w:after="0" w:line="240" w:lineRule="auto"/>
      </w:pPr>
      <w:r>
        <w:separator/>
      </w:r>
    </w:p>
  </w:endnote>
  <w:endnote w:type="continuationSeparator" w:id="0">
    <w:p w14:paraId="4F38478B" w14:textId="77777777" w:rsidR="005E0B34" w:rsidRDefault="005E0B3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3170D" w14:textId="77777777" w:rsidR="005E0B34" w:rsidRDefault="005E0B34" w:rsidP="00E655A0">
      <w:pPr>
        <w:spacing w:after="0" w:line="240" w:lineRule="auto"/>
      </w:pPr>
      <w:r>
        <w:separator/>
      </w:r>
    </w:p>
  </w:footnote>
  <w:footnote w:type="continuationSeparator" w:id="0">
    <w:p w14:paraId="443E169E" w14:textId="77777777" w:rsidR="005E0B34" w:rsidRDefault="005E0B3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  <w:num w:numId="4" w16cid:durableId="410809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16E41"/>
    <w:rsid w:val="00020120"/>
    <w:rsid w:val="000348A4"/>
    <w:rsid w:val="000367B9"/>
    <w:rsid w:val="00041FB1"/>
    <w:rsid w:val="000502EB"/>
    <w:rsid w:val="000531FA"/>
    <w:rsid w:val="00053887"/>
    <w:rsid w:val="00054BD6"/>
    <w:rsid w:val="00055125"/>
    <w:rsid w:val="000617E7"/>
    <w:rsid w:val="000651E7"/>
    <w:rsid w:val="00070254"/>
    <w:rsid w:val="0007253C"/>
    <w:rsid w:val="00090253"/>
    <w:rsid w:val="000A0D57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32F94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4E43"/>
    <w:rsid w:val="001D273F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80067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4374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2031"/>
    <w:rsid w:val="0047707F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12E2F"/>
    <w:rsid w:val="00515B74"/>
    <w:rsid w:val="005225FB"/>
    <w:rsid w:val="00534AC5"/>
    <w:rsid w:val="00541BFC"/>
    <w:rsid w:val="00541E92"/>
    <w:rsid w:val="00554620"/>
    <w:rsid w:val="00560DA6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1207"/>
    <w:rsid w:val="005D3CEA"/>
    <w:rsid w:val="005D6423"/>
    <w:rsid w:val="005E0B34"/>
    <w:rsid w:val="005E2005"/>
    <w:rsid w:val="005E4033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0463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703C01"/>
    <w:rsid w:val="0071011F"/>
    <w:rsid w:val="00723D9A"/>
    <w:rsid w:val="00742915"/>
    <w:rsid w:val="00743C12"/>
    <w:rsid w:val="007461F2"/>
    <w:rsid w:val="00746F3B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31CCF"/>
    <w:rsid w:val="00845FB6"/>
    <w:rsid w:val="00850DA4"/>
    <w:rsid w:val="008532CE"/>
    <w:rsid w:val="00853E2D"/>
    <w:rsid w:val="00854526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42D6"/>
    <w:rsid w:val="008C3FF3"/>
    <w:rsid w:val="008D0DE8"/>
    <w:rsid w:val="008D3EA5"/>
    <w:rsid w:val="008F0DE4"/>
    <w:rsid w:val="008F12C8"/>
    <w:rsid w:val="008F372A"/>
    <w:rsid w:val="008F4303"/>
    <w:rsid w:val="00901BF0"/>
    <w:rsid w:val="00902653"/>
    <w:rsid w:val="00905B0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84DC7"/>
    <w:rsid w:val="00C90842"/>
    <w:rsid w:val="00C90EE9"/>
    <w:rsid w:val="00C932EA"/>
    <w:rsid w:val="00CA293B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E2FCB"/>
    <w:rsid w:val="00DE467E"/>
    <w:rsid w:val="00DF732F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A39EF"/>
    <w:rsid w:val="00EA5759"/>
    <w:rsid w:val="00EA5B2A"/>
    <w:rsid w:val="00EB58F3"/>
    <w:rsid w:val="00EC0FBF"/>
    <w:rsid w:val="00EC7DF7"/>
    <w:rsid w:val="00EF3A31"/>
    <w:rsid w:val="00F079D2"/>
    <w:rsid w:val="00F13A9A"/>
    <w:rsid w:val="00F24E22"/>
    <w:rsid w:val="00F26343"/>
    <w:rsid w:val="00F305C0"/>
    <w:rsid w:val="00F349D3"/>
    <w:rsid w:val="00F4381F"/>
    <w:rsid w:val="00F515D7"/>
    <w:rsid w:val="00F606B5"/>
    <w:rsid w:val="00F620B5"/>
    <w:rsid w:val="00F67A4F"/>
    <w:rsid w:val="00F71F73"/>
    <w:rsid w:val="00F75995"/>
    <w:rsid w:val="00F85856"/>
    <w:rsid w:val="00F87CEC"/>
    <w:rsid w:val="00F90389"/>
    <w:rsid w:val="00F905CC"/>
    <w:rsid w:val="00F93641"/>
    <w:rsid w:val="00FA7B19"/>
    <w:rsid w:val="00FB06AB"/>
    <w:rsid w:val="00FB4465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38</cp:revision>
  <dcterms:created xsi:type="dcterms:W3CDTF">2026-03-16T14:08:00Z</dcterms:created>
  <dcterms:modified xsi:type="dcterms:W3CDTF">2026-03-19T13:08:00Z</dcterms:modified>
</cp:coreProperties>
</file>